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F24" w:rsidRDefault="00E15F24" w:rsidP="00E15F24">
      <w:pPr>
        <w:jc w:val="both"/>
        <w:rPr>
          <w:sz w:val="28"/>
          <w:lang w:val="en-GB"/>
        </w:rPr>
      </w:pPr>
    </w:p>
    <w:p w:rsidR="00E15F24" w:rsidRDefault="00E15F24" w:rsidP="00E15F24">
      <w:pPr>
        <w:jc w:val="both"/>
        <w:rPr>
          <w:sz w:val="28"/>
          <w:lang w:val="en-GB"/>
        </w:rPr>
      </w:pPr>
    </w:p>
    <w:p w:rsidR="00E15F24" w:rsidRDefault="00E15F24" w:rsidP="00E15F24">
      <w:pPr>
        <w:jc w:val="both"/>
        <w:rPr>
          <w:sz w:val="28"/>
          <w:lang w:val="en-GB"/>
        </w:rPr>
      </w:pPr>
      <w:r>
        <w:rPr>
          <w:sz w:val="28"/>
          <w:lang w:val="en-GB"/>
        </w:rPr>
        <w:t>For my assignment I did a conversation with a girl, Erica, in a pub.</w:t>
      </w:r>
    </w:p>
    <w:p w:rsidR="00E15F24" w:rsidRDefault="00E15F24" w:rsidP="00E15F24">
      <w:pPr>
        <w:jc w:val="both"/>
        <w:rPr>
          <w:sz w:val="28"/>
          <w:lang w:val="en-GB"/>
        </w:rPr>
      </w:pPr>
    </w:p>
    <w:p w:rsidR="00E15F24" w:rsidRDefault="00E15F24" w:rsidP="00E15F24">
      <w:pPr>
        <w:jc w:val="both"/>
        <w:rPr>
          <w:sz w:val="28"/>
          <w:lang w:val="en-GB"/>
        </w:rPr>
      </w:pPr>
      <w:r>
        <w:rPr>
          <w:sz w:val="28"/>
          <w:lang w:val="en-GB"/>
        </w:rPr>
        <w:t>Before starting I want to make it clear that I didn’t do the recording because the conversation started spontaneously and naturally, so I thought it was better not to record it.</w:t>
      </w:r>
    </w:p>
    <w:p w:rsidR="00E15F24" w:rsidRDefault="00E15F24" w:rsidP="00E15F24">
      <w:pPr>
        <w:jc w:val="both"/>
        <w:rPr>
          <w:sz w:val="28"/>
          <w:lang w:val="en-GB"/>
        </w:rPr>
      </w:pPr>
    </w:p>
    <w:p w:rsidR="00E15F24" w:rsidRDefault="00E15F24" w:rsidP="00E15F24">
      <w:pPr>
        <w:jc w:val="both"/>
        <w:rPr>
          <w:sz w:val="28"/>
          <w:lang w:val="en-GB"/>
        </w:rPr>
      </w:pPr>
      <w:r>
        <w:rPr>
          <w:sz w:val="28"/>
          <w:lang w:val="en-GB"/>
        </w:rPr>
        <w:t>For this reason, I put here my personal life story translated in English:</w:t>
      </w:r>
    </w:p>
    <w:p w:rsidR="00E15F24" w:rsidRDefault="00E15F24" w:rsidP="00E15F24">
      <w:pPr>
        <w:jc w:val="both"/>
        <w:rPr>
          <w:sz w:val="28"/>
          <w:lang w:val="en-GB"/>
        </w:rPr>
      </w:pPr>
    </w:p>
    <w:p w:rsidR="00E15F24" w:rsidRDefault="00E15F24" w:rsidP="00E15F24">
      <w:pPr>
        <w:tabs>
          <w:tab w:val="left" w:pos="3510"/>
        </w:tabs>
        <w:jc w:val="center"/>
        <w:rPr>
          <w:sz w:val="28"/>
          <w:lang w:val="en-GB"/>
        </w:rPr>
      </w:pPr>
      <w:r>
        <w:rPr>
          <w:sz w:val="28"/>
          <w:lang w:val="en-GB"/>
        </w:rPr>
        <w:t>______________________</w:t>
      </w:r>
    </w:p>
    <w:p w:rsidR="00E15F24" w:rsidRDefault="00E15F24" w:rsidP="00E15F24">
      <w:pPr>
        <w:jc w:val="both"/>
        <w:rPr>
          <w:sz w:val="28"/>
          <w:lang w:val="en-GB"/>
        </w:rPr>
      </w:pPr>
    </w:p>
    <w:p w:rsidR="00E15F24" w:rsidRDefault="00E15F24" w:rsidP="00E15F24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Last week my friend and I known two guys from Milan. </w:t>
      </w:r>
    </w:p>
    <w:p w:rsidR="00E15F24" w:rsidRDefault="00E15F24" w:rsidP="00E15F24">
      <w:pPr>
        <w:jc w:val="both"/>
        <w:rPr>
          <w:sz w:val="28"/>
          <w:lang w:val="en-GB"/>
        </w:rPr>
      </w:pPr>
      <w:r>
        <w:rPr>
          <w:sz w:val="28"/>
          <w:lang w:val="en-GB"/>
        </w:rPr>
        <w:t>At the end of the evening they kindly asked us to bring them at the nearly underground station (as we were by car and they were not).</w:t>
      </w:r>
    </w:p>
    <w:p w:rsidR="00E15F24" w:rsidRDefault="00E15F24" w:rsidP="00E15F24">
      <w:pPr>
        <w:jc w:val="both"/>
        <w:rPr>
          <w:sz w:val="28"/>
          <w:lang w:val="en-GB"/>
        </w:rPr>
      </w:pPr>
      <w:r>
        <w:rPr>
          <w:sz w:val="28"/>
          <w:lang w:val="en-GB"/>
        </w:rPr>
        <w:t>They told us that they knew where the station was; we didn’t, but we accepted to bring them there.</w:t>
      </w:r>
    </w:p>
    <w:p w:rsidR="00E15F24" w:rsidRDefault="00E15F24" w:rsidP="00E15F24">
      <w:pPr>
        <w:jc w:val="both"/>
        <w:rPr>
          <w:sz w:val="28"/>
          <w:lang w:val="en-GB"/>
        </w:rPr>
      </w:pPr>
      <w:r>
        <w:rPr>
          <w:sz w:val="28"/>
          <w:lang w:val="en-GB"/>
        </w:rPr>
        <w:t>We started; but, after few minutes:</w:t>
      </w:r>
    </w:p>
    <w:p w:rsidR="00E15F24" w:rsidRDefault="00E15F24" w:rsidP="00E15F24">
      <w:pPr>
        <w:jc w:val="both"/>
        <w:rPr>
          <w:sz w:val="28"/>
          <w:lang w:val="en-GB"/>
        </w:rPr>
      </w:pPr>
    </w:p>
    <w:p w:rsidR="00E15F24" w:rsidRDefault="00E15F24" w:rsidP="00E15F24">
      <w:pPr>
        <w:jc w:val="both"/>
        <w:rPr>
          <w:sz w:val="28"/>
          <w:lang w:val="en-GB"/>
        </w:rPr>
      </w:pPr>
      <w:r>
        <w:rPr>
          <w:sz w:val="28"/>
          <w:lang w:val="en-GB"/>
        </w:rPr>
        <w:t>SARA: How far is the station yet?</w:t>
      </w:r>
    </w:p>
    <w:p w:rsidR="00E15F24" w:rsidRDefault="00E15F24" w:rsidP="00E15F24">
      <w:pPr>
        <w:jc w:val="both"/>
        <w:rPr>
          <w:sz w:val="28"/>
          <w:lang w:val="en-GB"/>
        </w:rPr>
      </w:pPr>
      <w:r>
        <w:rPr>
          <w:sz w:val="28"/>
          <w:lang w:val="en-GB"/>
        </w:rPr>
        <w:t>BOY: Don’t worry, we are nearly there...</w:t>
      </w:r>
    </w:p>
    <w:p w:rsidR="00E15F24" w:rsidRDefault="00E15F24" w:rsidP="00E15F24">
      <w:pPr>
        <w:jc w:val="both"/>
        <w:rPr>
          <w:sz w:val="28"/>
          <w:lang w:val="en-GB"/>
        </w:rPr>
      </w:pPr>
      <w:r>
        <w:rPr>
          <w:sz w:val="28"/>
          <w:lang w:val="en-GB"/>
        </w:rPr>
        <w:t>SARA: Yes but...you told me that it wasn’t far! We have not much petrol...</w:t>
      </w:r>
    </w:p>
    <w:p w:rsidR="00E15F24" w:rsidRDefault="00E15F24" w:rsidP="00E15F24">
      <w:pPr>
        <w:jc w:val="both"/>
        <w:rPr>
          <w:sz w:val="28"/>
          <w:lang w:val="en-GB"/>
        </w:rPr>
      </w:pPr>
      <w:r>
        <w:rPr>
          <w:sz w:val="28"/>
          <w:lang w:val="en-GB"/>
        </w:rPr>
        <w:t>BOY: We are near! ...Stop here.</w:t>
      </w:r>
    </w:p>
    <w:p w:rsidR="00E15F24" w:rsidRDefault="00E15F24" w:rsidP="00E15F24">
      <w:pPr>
        <w:jc w:val="both"/>
        <w:rPr>
          <w:sz w:val="28"/>
          <w:lang w:val="en-GB"/>
        </w:rPr>
      </w:pPr>
      <w:r>
        <w:rPr>
          <w:sz w:val="28"/>
          <w:lang w:val="en-GB"/>
        </w:rPr>
        <w:t>SARA: Why we have to stop here? I don’t see the station...</w:t>
      </w:r>
    </w:p>
    <w:p w:rsidR="00E15F24" w:rsidRDefault="00E15F24" w:rsidP="00E15F24">
      <w:pPr>
        <w:jc w:val="both"/>
        <w:rPr>
          <w:sz w:val="28"/>
          <w:lang w:val="en-GB"/>
        </w:rPr>
      </w:pPr>
      <w:r>
        <w:rPr>
          <w:sz w:val="28"/>
          <w:lang w:val="en-GB"/>
        </w:rPr>
        <w:t>BOY: (he smiles) If I told you that you were accompany us at home you won’t accepted...</w:t>
      </w:r>
    </w:p>
    <w:p w:rsidR="00E15F24" w:rsidRDefault="00E15F24" w:rsidP="00E15F24">
      <w:pPr>
        <w:jc w:val="both"/>
        <w:rPr>
          <w:sz w:val="28"/>
          <w:lang w:val="en-GB"/>
        </w:rPr>
      </w:pPr>
      <w:r>
        <w:rPr>
          <w:sz w:val="28"/>
          <w:lang w:val="en-GB"/>
        </w:rPr>
        <w:t>SARA: (angry) Get out of the car...we already waste a lot of time.</w:t>
      </w:r>
    </w:p>
    <w:p w:rsidR="00E15F24" w:rsidRPr="00E15F24" w:rsidRDefault="00E15F24" w:rsidP="00E15F24">
      <w:pPr>
        <w:jc w:val="both"/>
        <w:rPr>
          <w:sz w:val="28"/>
          <w:lang w:val="en-US"/>
        </w:rPr>
      </w:pPr>
    </w:p>
    <w:p w:rsidR="00E15F24" w:rsidRDefault="00E15F24" w:rsidP="00E15F24">
      <w:pPr>
        <w:jc w:val="center"/>
        <w:rPr>
          <w:sz w:val="28"/>
          <w:lang w:val="en-GB"/>
        </w:rPr>
      </w:pPr>
      <w:r>
        <w:rPr>
          <w:sz w:val="28"/>
          <w:lang w:val="en-GB"/>
        </w:rPr>
        <w:t>______________________</w:t>
      </w:r>
    </w:p>
    <w:p w:rsidR="00E15F24" w:rsidRDefault="00E15F24" w:rsidP="00E15F24">
      <w:pPr>
        <w:jc w:val="both"/>
        <w:rPr>
          <w:sz w:val="28"/>
          <w:lang w:val="en-GB"/>
        </w:rPr>
      </w:pPr>
    </w:p>
    <w:p w:rsidR="00E15F24" w:rsidRDefault="00E15F24" w:rsidP="00E15F24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Talking to her I found some difficulties because she didn’t understood immediately; even if my narration wasn’t exactly like the story I wrote above (because I didn’t memorize it and I left out some particulars) I’m sure that I spoke very clearly. Moreover I tried not to translate word by word. </w:t>
      </w:r>
    </w:p>
    <w:p w:rsidR="00E15F24" w:rsidRDefault="00E15F24" w:rsidP="00E15F24">
      <w:pPr>
        <w:jc w:val="both"/>
        <w:rPr>
          <w:sz w:val="28"/>
          <w:lang w:val="en-GB"/>
        </w:rPr>
      </w:pPr>
    </w:p>
    <w:p w:rsidR="00E15F24" w:rsidRDefault="00E15F24" w:rsidP="00E15F24">
      <w:pPr>
        <w:pStyle w:val="Corpodeltesto"/>
      </w:pPr>
    </w:p>
    <w:p w:rsidR="00E15F24" w:rsidRDefault="00E15F24" w:rsidP="00E15F24">
      <w:pPr>
        <w:pStyle w:val="Corpodeltesto"/>
      </w:pPr>
    </w:p>
    <w:p w:rsidR="00E15F24" w:rsidRDefault="00E15F24" w:rsidP="00E15F24">
      <w:pPr>
        <w:pStyle w:val="Corpodeltesto"/>
      </w:pPr>
      <w:r>
        <w:t xml:space="preserve">However, in my opinion, I think that there are (maybe) some elements involved, like a little of embarrassment between us, or simply the fact that maybe the girl wasn’t interested and she wasn’t listening to my story. </w:t>
      </w:r>
    </w:p>
    <w:p w:rsidR="00E15F24" w:rsidRDefault="00E15F24" w:rsidP="00E15F24">
      <w:pPr>
        <w:jc w:val="both"/>
        <w:rPr>
          <w:sz w:val="28"/>
          <w:lang w:val="en-GB"/>
        </w:rPr>
      </w:pPr>
    </w:p>
    <w:p w:rsidR="00E15F24" w:rsidRDefault="00E15F24" w:rsidP="00E15F24">
      <w:pPr>
        <w:jc w:val="both"/>
        <w:rPr>
          <w:sz w:val="28"/>
          <w:lang w:val="en-GB"/>
        </w:rPr>
      </w:pPr>
    </w:p>
    <w:p w:rsidR="00E15F24" w:rsidRDefault="00E15F24" w:rsidP="00E15F24">
      <w:pPr>
        <w:jc w:val="both"/>
        <w:rPr>
          <w:sz w:val="28"/>
          <w:lang w:val="en-GB"/>
        </w:rPr>
      </w:pPr>
    </w:p>
    <w:p w:rsidR="00E15F24" w:rsidRDefault="00E15F24" w:rsidP="00E15F24">
      <w:pPr>
        <w:jc w:val="both"/>
        <w:rPr>
          <w:sz w:val="28"/>
          <w:lang w:val="en-GB"/>
        </w:rPr>
      </w:pPr>
      <w:r>
        <w:rPr>
          <w:sz w:val="28"/>
          <w:lang w:val="en-GB"/>
        </w:rPr>
        <w:t>When I finished to tell her my story, she said:</w:t>
      </w:r>
    </w:p>
    <w:p w:rsidR="00E15F24" w:rsidRDefault="00E15F24" w:rsidP="00E15F24">
      <w:pPr>
        <w:jc w:val="both"/>
        <w:rPr>
          <w:sz w:val="28"/>
          <w:lang w:val="en-GB"/>
        </w:rPr>
      </w:pPr>
      <w:r>
        <w:rPr>
          <w:sz w:val="28"/>
          <w:lang w:val="en-GB"/>
        </w:rPr>
        <w:t>“So in that area there isn’t the underground?”</w:t>
      </w:r>
    </w:p>
    <w:p w:rsidR="00E15F24" w:rsidRDefault="00E15F24" w:rsidP="00E15F24">
      <w:pPr>
        <w:jc w:val="both"/>
        <w:rPr>
          <w:sz w:val="28"/>
          <w:lang w:val="en-GB"/>
        </w:rPr>
      </w:pPr>
    </w:p>
    <w:p w:rsidR="00E15F24" w:rsidRDefault="00E15F24" w:rsidP="00E15F24">
      <w:pPr>
        <w:jc w:val="both"/>
        <w:rPr>
          <w:sz w:val="28"/>
          <w:lang w:val="en-GB"/>
        </w:rPr>
      </w:pPr>
      <w:r>
        <w:rPr>
          <w:sz w:val="28"/>
          <w:lang w:val="en-GB"/>
        </w:rPr>
        <w:t>With this question I realized that she left out the principal fact of the story, that is that we were “tricked” by the guys; so I tried to explain again the concept with other words:</w:t>
      </w:r>
    </w:p>
    <w:p w:rsidR="00E15F24" w:rsidRDefault="00E15F24" w:rsidP="00E15F24">
      <w:pPr>
        <w:jc w:val="both"/>
        <w:rPr>
          <w:sz w:val="28"/>
          <w:lang w:val="en-GB"/>
        </w:rPr>
      </w:pPr>
    </w:p>
    <w:p w:rsidR="00E15F24" w:rsidRDefault="00E15F24" w:rsidP="00E15F24">
      <w:pPr>
        <w:jc w:val="both"/>
        <w:rPr>
          <w:sz w:val="28"/>
          <w:lang w:val="en-GB"/>
        </w:rPr>
      </w:pPr>
    </w:p>
    <w:p w:rsidR="00E15F24" w:rsidRDefault="00E15F24" w:rsidP="00E15F24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“Well, actually, I don’t know where all the underground stations are, because I don’t know all the quarters; but I think that in that quarter there is the underground because we were in the centre. </w:t>
      </w:r>
    </w:p>
    <w:p w:rsidR="00E15F24" w:rsidRDefault="00E15F24" w:rsidP="00E15F24">
      <w:pPr>
        <w:jc w:val="both"/>
        <w:rPr>
          <w:sz w:val="28"/>
          <w:lang w:val="en-GB"/>
        </w:rPr>
      </w:pPr>
      <w:r>
        <w:rPr>
          <w:sz w:val="28"/>
          <w:lang w:val="en-GB"/>
        </w:rPr>
        <w:t>However that’s another matter, because the guys made fun of us...they only wanted to scrounge a ride home!”</w:t>
      </w:r>
    </w:p>
    <w:p w:rsidR="00E15F24" w:rsidRDefault="00E15F24" w:rsidP="00E15F24">
      <w:pPr>
        <w:jc w:val="both"/>
        <w:rPr>
          <w:sz w:val="28"/>
          <w:lang w:val="en-GB"/>
        </w:rPr>
      </w:pPr>
    </w:p>
    <w:p w:rsidR="00E15F24" w:rsidRDefault="00E15F24" w:rsidP="00E15F24">
      <w:pPr>
        <w:pStyle w:val="Corpodeltesto"/>
      </w:pPr>
      <w:r>
        <w:t>Then the girl understood me and also made a wry face and said that they were so rude.</w:t>
      </w:r>
    </w:p>
    <w:p w:rsidR="00E15F24" w:rsidRDefault="00E15F24" w:rsidP="00E15F24">
      <w:pPr>
        <w:jc w:val="both"/>
        <w:rPr>
          <w:sz w:val="28"/>
          <w:lang w:val="en-GB"/>
        </w:rPr>
      </w:pPr>
    </w:p>
    <w:p w:rsidR="00E15F24" w:rsidRDefault="00E15F24" w:rsidP="00E15F24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I conclusion I have to say that, it’s true, my communicative intent wasn’t understood at all. </w:t>
      </w:r>
    </w:p>
    <w:p w:rsidR="00E15F24" w:rsidRDefault="00E15F24" w:rsidP="00E15F24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However I did this “test” with only one person, so I can’t lump everything together; only if I continue to talk and confront me with native speakers, I will be able to confirm these difficulties. </w:t>
      </w:r>
    </w:p>
    <w:p w:rsidR="00E15F24" w:rsidRDefault="00E15F24" w:rsidP="00E15F24">
      <w:pPr>
        <w:jc w:val="both"/>
        <w:rPr>
          <w:sz w:val="28"/>
          <w:lang w:val="en-GB"/>
        </w:rPr>
      </w:pPr>
    </w:p>
    <w:p w:rsidR="00E15F24" w:rsidRDefault="00E15F24" w:rsidP="00E15F24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  </w:t>
      </w:r>
    </w:p>
    <w:p w:rsidR="00E15F24" w:rsidRDefault="00E15F24" w:rsidP="00E15F24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 </w:t>
      </w:r>
    </w:p>
    <w:p w:rsidR="000744B2" w:rsidRPr="00E15F24" w:rsidRDefault="000744B2">
      <w:pPr>
        <w:rPr>
          <w:lang w:val="en-US"/>
        </w:rPr>
      </w:pPr>
    </w:p>
    <w:sectPr w:rsidR="000744B2" w:rsidRPr="00E15F2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BF7" w:rsidRDefault="00AF3BF7" w:rsidP="00E15F24">
      <w:r>
        <w:separator/>
      </w:r>
    </w:p>
  </w:endnote>
  <w:endnote w:type="continuationSeparator" w:id="1">
    <w:p w:rsidR="00AF3BF7" w:rsidRDefault="00AF3BF7" w:rsidP="00E15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BF7" w:rsidRDefault="00AF3BF7" w:rsidP="00E15F24">
      <w:r>
        <w:separator/>
      </w:r>
    </w:p>
  </w:footnote>
  <w:footnote w:type="continuationSeparator" w:id="1">
    <w:p w:rsidR="00AF3BF7" w:rsidRDefault="00AF3BF7" w:rsidP="00E15F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F24" w:rsidRDefault="00E15F24" w:rsidP="00E15F24">
    <w:pPr>
      <w:jc w:val="center"/>
      <w:rPr>
        <w:b/>
        <w:bCs/>
        <w:sz w:val="27"/>
        <w:szCs w:val="27"/>
        <w:u w:val="single"/>
        <w:lang w:val="en-US"/>
      </w:rPr>
    </w:pPr>
    <w:r w:rsidRPr="005312F5">
      <w:rPr>
        <w:sz w:val="15"/>
        <w:szCs w:val="15"/>
        <w:u w:val="single"/>
        <w:lang w:val="en-US"/>
      </w:rPr>
      <w:t>University of Rome III - Degree in Languages &amp; International Communication - Convener: Patrick Boylan - Academic year   </w:t>
    </w:r>
    <w:r w:rsidRPr="005312F5">
      <w:rPr>
        <w:b/>
        <w:bCs/>
        <w:sz w:val="27"/>
        <w:szCs w:val="27"/>
        <w:u w:val="single"/>
        <w:lang w:val="en-US"/>
      </w:rPr>
      <w:t>2007-08</w:t>
    </w:r>
  </w:p>
  <w:p w:rsidR="00E15F24" w:rsidRPr="00EF403B" w:rsidRDefault="00E15F24" w:rsidP="00E15F24">
    <w:pPr>
      <w:jc w:val="center"/>
      <w:rPr>
        <w:b/>
        <w:sz w:val="28"/>
        <w:szCs w:val="28"/>
        <w:lang w:val="en-US"/>
      </w:rPr>
    </w:pPr>
    <w:r w:rsidRPr="005312F5">
      <w:rPr>
        <w:lang w:val="en-US"/>
      </w:rPr>
      <w:br/>
    </w:r>
    <w:r w:rsidRPr="00EF403B">
      <w:rPr>
        <w:rFonts w:ascii="Arial" w:hAnsi="Arial" w:cs="Arial"/>
        <w:b/>
        <w:bCs/>
        <w:color w:val="000000"/>
        <w:sz w:val="28"/>
        <w:szCs w:val="28"/>
        <w:lang w:val="en-US"/>
      </w:rPr>
      <w:t>Second Year English  </w:t>
    </w:r>
    <w:r w:rsidRPr="00EF403B">
      <w:rPr>
        <w:rFonts w:ascii="Arial" w:hAnsi="Arial" w:cs="Arial"/>
        <w:b/>
        <w:color w:val="000000"/>
        <w:sz w:val="28"/>
        <w:szCs w:val="28"/>
        <w:lang w:val="en-US"/>
      </w:rPr>
      <w:t>for English minors</w:t>
    </w:r>
    <w:r w:rsidRPr="00EF403B">
      <w:rPr>
        <w:rFonts w:ascii="Arial" w:hAnsi="Arial" w:cs="Arial"/>
        <w:b/>
        <w:color w:val="FFFFCC"/>
        <w:sz w:val="28"/>
        <w:szCs w:val="28"/>
        <w:lang w:val="en-US"/>
      </w:rPr>
      <w:t xml:space="preserve"> </w:t>
    </w:r>
  </w:p>
  <w:p w:rsidR="00E15F24" w:rsidRDefault="00E15F24" w:rsidP="00E15F24">
    <w:pPr>
      <w:jc w:val="center"/>
      <w:rPr>
        <w:rFonts w:ascii="Arial" w:hAnsi="Arial" w:cs="Arial"/>
        <w:b/>
        <w:bCs/>
        <w:color w:val="000000"/>
        <w:sz w:val="28"/>
        <w:szCs w:val="28"/>
        <w:lang w:val="en-US"/>
      </w:rPr>
    </w:pPr>
    <w:r w:rsidRPr="00EF403B">
      <w:rPr>
        <w:rFonts w:ascii="Arial" w:hAnsi="Arial" w:cs="Arial"/>
        <w:b/>
        <w:bCs/>
        <w:color w:val="000000"/>
        <w:sz w:val="28"/>
        <w:szCs w:val="28"/>
        <w:lang w:val="en-US"/>
      </w:rPr>
      <w:t>Module  </w:t>
    </w:r>
    <w:r w:rsidRPr="00EF403B">
      <w:rPr>
        <w:color w:val="000000"/>
        <w:sz w:val="28"/>
        <w:szCs w:val="28"/>
        <w:lang w:val="en-US"/>
      </w:rPr>
      <w:t>–  “</w:t>
    </w:r>
    <w:r w:rsidRPr="00EF403B">
      <w:rPr>
        <w:rFonts w:ascii="Arial" w:hAnsi="Arial" w:cs="Arial"/>
        <w:b/>
        <w:bCs/>
        <w:color w:val="000000"/>
        <w:sz w:val="28"/>
        <w:szCs w:val="28"/>
        <w:lang w:val="en-US"/>
      </w:rPr>
      <w:t xml:space="preserve">Translation as a 'double internalization'” </w:t>
    </w:r>
  </w:p>
  <w:p w:rsidR="00E15F24" w:rsidRPr="00EF403B" w:rsidRDefault="00E15F24" w:rsidP="00E15F24">
    <w:pPr>
      <w:jc w:val="center"/>
      <w:rPr>
        <w:rFonts w:ascii="Arial" w:hAnsi="Arial" w:cs="Arial"/>
        <w:b/>
        <w:bCs/>
        <w:color w:val="000000"/>
        <w:sz w:val="28"/>
        <w:szCs w:val="28"/>
        <w:lang w:val="en-US"/>
      </w:rPr>
    </w:pPr>
    <w:r w:rsidRPr="00EF403B">
      <w:rPr>
        <w:rFonts w:ascii="Arial" w:hAnsi="Arial" w:cs="Arial"/>
        <w:b/>
        <w:bCs/>
        <w:color w:val="000000"/>
        <w:sz w:val="28"/>
        <w:szCs w:val="28"/>
        <w:lang w:val="en-US"/>
      </w:rPr>
      <w:t>( + a case study on dubbing)</w:t>
    </w:r>
  </w:p>
  <w:p w:rsidR="00E15F24" w:rsidRPr="00EF403B" w:rsidRDefault="00E15F24" w:rsidP="00E15F24">
    <w:pPr>
      <w:jc w:val="center"/>
      <w:rPr>
        <w:rFonts w:ascii="Arial" w:hAnsi="Arial" w:cs="Arial"/>
        <w:b/>
        <w:bCs/>
        <w:color w:val="000000"/>
        <w:sz w:val="28"/>
        <w:szCs w:val="28"/>
        <w:lang w:val="en-US"/>
      </w:rPr>
    </w:pPr>
    <w:r w:rsidRPr="00EF403B">
      <w:rPr>
        <w:b/>
        <w:color w:val="4C1900"/>
        <w:sz w:val="28"/>
        <w:szCs w:val="28"/>
        <w:lang w:val="en-US"/>
      </w:rPr>
      <w:t>First task</w:t>
    </w:r>
    <w:r w:rsidRPr="00EF403B">
      <w:rPr>
        <w:color w:val="4C1900"/>
        <w:sz w:val="28"/>
        <w:szCs w:val="28"/>
        <w:lang w:val="en-US"/>
      </w:rPr>
      <w:t xml:space="preserve">: </w:t>
    </w:r>
    <w:r w:rsidRPr="00EF403B">
      <w:rPr>
        <w:color w:val="4C1900"/>
        <w:sz w:val="28"/>
        <w:szCs w:val="28"/>
        <w:u w:val="single"/>
        <w:lang w:val="en-US"/>
      </w:rPr>
      <w:t>Translate into English a “real life story”</w:t>
    </w:r>
  </w:p>
  <w:p w:rsidR="00E15F24" w:rsidRDefault="00E15F24" w:rsidP="00E15F24">
    <w:pPr>
      <w:jc w:val="center"/>
      <w:rPr>
        <w:sz w:val="32"/>
        <w:szCs w:val="32"/>
        <w:lang w:val="en-US"/>
      </w:rPr>
    </w:pPr>
    <w:r>
      <w:rPr>
        <w:sz w:val="32"/>
        <w:szCs w:val="32"/>
        <w:lang w:val="en-US"/>
      </w:rPr>
      <w:t>Sara Fabene</w:t>
    </w:r>
  </w:p>
  <w:p w:rsidR="00E15F24" w:rsidRPr="00EF403B" w:rsidRDefault="00E15F24" w:rsidP="00E15F24">
    <w:pPr>
      <w:jc w:val="center"/>
      <w:rPr>
        <w:sz w:val="28"/>
        <w:szCs w:val="28"/>
        <w:lang w:val="en-US"/>
      </w:rPr>
    </w:pPr>
    <w:r w:rsidRPr="00EF403B">
      <w:rPr>
        <w:sz w:val="28"/>
        <w:szCs w:val="28"/>
        <w:lang w:val="en-US"/>
      </w:rPr>
      <w:t>Group F</w:t>
    </w:r>
  </w:p>
  <w:p w:rsidR="00E15F24" w:rsidRPr="00EF403B" w:rsidRDefault="00E15F24" w:rsidP="00E15F24">
    <w:pPr>
      <w:jc w:val="center"/>
      <w:rPr>
        <w:kern w:val="24"/>
        <w:lang w:val="en-US"/>
      </w:rPr>
    </w:pPr>
    <w:r>
      <w:rPr>
        <w:lang w:val="en-US"/>
      </w:rPr>
      <w:t>November 10</w:t>
    </w:r>
    <w:r>
      <w:rPr>
        <w:kern w:val="24"/>
        <w:vertAlign w:val="superscript"/>
        <w:lang w:val="en-US"/>
      </w:rPr>
      <w:t>th</w:t>
    </w:r>
    <w:r>
      <w:rPr>
        <w:lang w:val="en-US"/>
      </w:rPr>
      <w:t>, 2007</w:t>
    </w:r>
  </w:p>
  <w:p w:rsidR="00000000" w:rsidRPr="00E15F24" w:rsidRDefault="00AF3BF7">
    <w:pPr>
      <w:pStyle w:val="Intestazione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5F24"/>
    <w:rsid w:val="000744B2"/>
    <w:rsid w:val="00AF3BF7"/>
    <w:rsid w:val="00E15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5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E15F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15F2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semiHidden/>
    <w:rsid w:val="00E15F24"/>
    <w:pPr>
      <w:jc w:val="both"/>
    </w:pPr>
    <w:rPr>
      <w:sz w:val="28"/>
      <w:lang w:val="en-GB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E15F24"/>
    <w:rPr>
      <w:rFonts w:ascii="Times New Roman" w:eastAsia="Times New Roman" w:hAnsi="Times New Roman" w:cs="Times New Roman"/>
      <w:sz w:val="28"/>
      <w:szCs w:val="24"/>
      <w:lang w:val="en-GB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F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F24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15F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15F2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</dc:creator>
  <cp:lastModifiedBy>giorgio</cp:lastModifiedBy>
  <cp:revision>1</cp:revision>
  <dcterms:created xsi:type="dcterms:W3CDTF">2007-11-12T13:04:00Z</dcterms:created>
  <dcterms:modified xsi:type="dcterms:W3CDTF">2007-11-12T13:12:00Z</dcterms:modified>
</cp:coreProperties>
</file>